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footerReference r:id="rId8" w:type="default"/>
          <w:pgSz w:h="16839" w:w="11907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120" w:lineRule="auto"/>
        <w:jc w:val="center"/>
        <w:rPr>
          <w:b w:val="1"/>
          <w:color w:val="000000"/>
        </w:rPr>
      </w:pPr>
      <w:bookmarkStart w:colFirst="0" w:colLast="0" w:name="_heading=h.2et92p0" w:id="0"/>
      <w:bookmarkEnd w:id="0"/>
      <w:r w:rsidDel="00000000" w:rsidR="00000000" w:rsidRPr="00000000">
        <w:rPr>
          <w:b w:val="1"/>
          <w:color w:val="000000"/>
          <w:rtl w:val="0"/>
        </w:rPr>
        <w:t xml:space="preserve">FORMULIR PENDAFTARAN AMICTA 2023</w:t>
      </w:r>
    </w:p>
    <w:p w:rsidR="00000000" w:rsidDel="00000000" w:rsidP="00000000" w:rsidRDefault="00000000" w:rsidRPr="00000000" w14:paraId="00000003">
      <w:pPr>
        <w:pStyle w:val="Heading1"/>
        <w:spacing w:before="12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Kategori UI/UX Design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2"/>
        </w:numPr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ISIAN INFORMASI PESERTA</w:t>
      </w:r>
    </w:p>
    <w:tbl>
      <w:tblPr>
        <w:tblStyle w:val="Table1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6"/>
        <w:gridCol w:w="685"/>
        <w:gridCol w:w="985"/>
        <w:gridCol w:w="1356"/>
        <w:gridCol w:w="472"/>
        <w:gridCol w:w="699"/>
        <w:gridCol w:w="1934"/>
        <w:tblGridChange w:id="0">
          <w:tblGrid>
            <w:gridCol w:w="2886"/>
            <w:gridCol w:w="685"/>
            <w:gridCol w:w="985"/>
            <w:gridCol w:w="1356"/>
            <w:gridCol w:w="472"/>
            <w:gridCol w:w="699"/>
            <w:gridCol w:w="1934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UI/UX Design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[Maksimal 5 Peserta]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4" w:right="0" w:hanging="283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WhatsApp: 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9">
      <w:pPr>
        <w:pStyle w:val="Heading2"/>
        <w:ind w:left="284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numPr>
          <w:ilvl w:val="0"/>
          <w:numId w:val="2"/>
        </w:numPr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ISIAN PENJELASAN KARYA/PROYEK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Penjelasan Ringkas Karya/Proyek (Maksimal 300 kata),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Analisa, ide/gagasan, pengambilan keputusan, komunikasi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Penjelasan Tentang Keunikan dan “Value” Karya/Proyek (Maksimal 150 kata)</w:t>
            </w:r>
          </w:p>
          <w:p w:rsidR="00000000" w:rsidDel="00000000" w:rsidP="00000000" w:rsidRDefault="00000000" w:rsidRPr="00000000" w14:paraId="0000009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Penjelasan Tentang Fungsi, Fitur dan Kegunaan dari Karya/Proyek (Maksimal 250 kata)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3" w:right="0" w:hanging="3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Penjelasan Tentang Inovasi dan Implementasi (atau potensinya) dari Karya/Proyek (Maksimal 250 kata).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3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Penjelasan Metode Testing (Evaluasi), Tahapan evaluasi (Maksimal 200 kata) 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Jika 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numPr>
          <w:ilvl w:val="0"/>
          <w:numId w:val="2"/>
        </w:numPr>
        <w:ind w:left="284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SCREENSHOT PRODUK (WAJIB)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44" w:right="0" w:hanging="360"/>
        <w:jc w:val="left"/>
        <w:rPr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(di isi dengan screenshot produk yang dilombakan)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44" w:right="0" w:hanging="360"/>
        <w:jc w:val="left"/>
        <w:rPr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(ukuran formulir maksimal 4MB, jangan gunakan foto-foto dengan resolusi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9" w:w="11907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spacing w:after="0" w:line="331.2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0"/>
      <w:numFmt w:val="bullet"/>
      <w:lvlText w:val="-"/>
      <w:lvlJc w:val="left"/>
      <w:pPr>
        <w:ind w:left="644" w:hanging="359.9999999999999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aOO+KrE6RVqcsDw95pOw9pgrJg==">CgMxLjAyCWguMmV0OTJwMDgAciExdVFQRXkxX0N6eHVkN1Q2OTNhMjk1SXBVNXZrMC1BZW4=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